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4A560" w14:textId="31DD9C8E" w:rsidR="003A1CE6" w:rsidRPr="00F967B4" w:rsidRDefault="008F0B03" w:rsidP="003A1CE6">
      <w:pPr>
        <w:pStyle w:val="a3"/>
        <w:numPr>
          <w:ilvl w:val="0"/>
          <w:numId w:val="6"/>
        </w:numPr>
        <w:ind w:leftChars="0"/>
        <w:rPr>
          <w:rFonts w:ascii="华文细黑" w:eastAsia="华文细黑" w:hAnsi="华文细黑"/>
          <w:sz w:val="32"/>
          <w:szCs w:val="32"/>
        </w:rPr>
      </w:pPr>
      <w:r w:rsidRPr="00F967B4">
        <w:rPr>
          <w:rStyle w:val="text1"/>
          <w:rFonts w:ascii="华文细黑" w:eastAsia="华文细黑" w:hAnsi="华文细黑" w:cs="Libian SC Regular"/>
          <w:bCs/>
          <w:sz w:val="32"/>
          <w:szCs w:val="32"/>
        </w:rPr>
        <w:t>课下活动篇</w:t>
      </w:r>
    </w:p>
    <w:p w14:paraId="323EDE83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：好期待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8F0B03">
        <w:rPr>
          <w:rFonts w:ascii="华文宋体" w:eastAsia="华文宋体" w:hAnsi="华文宋体" w:hint="eastAsia"/>
          <w:sz w:val="20"/>
          <w:szCs w:val="20"/>
        </w:rPr>
        <w:t>次的演出啊！田中，你是第一次当主演吧？！</w:t>
      </w:r>
    </w:p>
    <w:p w14:paraId="30EB20D5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田中：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嗯</w:t>
      </w:r>
      <w:r w:rsidRPr="008F0B03">
        <w:rPr>
          <w:rFonts w:ascii="华文宋体" w:eastAsia="华文宋体" w:hAnsi="华文宋体" w:hint="eastAsia"/>
          <w:sz w:val="20"/>
          <w:szCs w:val="20"/>
        </w:rPr>
        <w:t>。是啊！心情特</w:t>
      </w:r>
      <w:r w:rsidRPr="008F0B03">
        <w:rPr>
          <w:rFonts w:ascii="华文宋体" w:eastAsia="华文宋体" w:hAnsi="华文宋体" w:cs="ヒラギノ角ゴ ProN W6" w:hint="eastAsia"/>
          <w:sz w:val="20"/>
          <w:szCs w:val="20"/>
        </w:rPr>
        <w:t>别</w:t>
      </w:r>
      <w:r w:rsidRPr="008F0B03">
        <w:rPr>
          <w:rFonts w:ascii="华文宋体" w:eastAsia="华文宋体" w:hAnsi="华文宋体" w:hint="eastAsia"/>
          <w:sz w:val="20"/>
          <w:szCs w:val="20"/>
        </w:rPr>
        <w:t>激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动</w:t>
      </w:r>
      <w:r w:rsidRPr="008F0B03">
        <w:rPr>
          <w:rFonts w:ascii="华文宋体" w:eastAsia="华文宋体" w:hAnsi="华文宋体" w:hint="eastAsia"/>
          <w:sz w:val="20"/>
          <w:szCs w:val="20"/>
        </w:rPr>
        <w:t>。</w:t>
      </w:r>
    </w:p>
    <w:p w14:paraId="47574BAB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：背好台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词</w:t>
      </w:r>
      <w:r w:rsidRPr="008F0B03">
        <w:rPr>
          <w:rFonts w:ascii="华文宋体" w:eastAsia="华文宋体" w:hAnsi="华文宋体" w:hint="eastAsia"/>
          <w:sz w:val="20"/>
          <w:szCs w:val="20"/>
        </w:rPr>
        <w:t>了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8F0B03">
        <w:rPr>
          <w:rFonts w:ascii="华文宋体" w:eastAsia="华文宋体" w:hAnsi="华文宋体" w:hint="eastAsia"/>
          <w:sz w:val="20"/>
          <w:szCs w:val="20"/>
        </w:rPr>
        <w:t>？能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对</w:t>
      </w:r>
      <w:r w:rsidRPr="008F0B03">
        <w:rPr>
          <w:rFonts w:ascii="华文宋体" w:eastAsia="华文宋体" w:hAnsi="华文宋体" w:hint="eastAsia"/>
          <w:sz w:val="20"/>
          <w:szCs w:val="20"/>
        </w:rPr>
        <w:t>答如流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8F0B03">
        <w:rPr>
          <w:rFonts w:ascii="华文宋体" w:eastAsia="华文宋体" w:hAnsi="华文宋体" w:hint="eastAsia"/>
          <w:sz w:val="20"/>
          <w:szCs w:val="20"/>
        </w:rPr>
        <w:t>？</w:t>
      </w:r>
    </w:p>
    <w:p w14:paraId="7AFEB31D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田中：当然了！</w:t>
      </w:r>
    </w:p>
    <w:p w14:paraId="182A5121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田中：（向上看了一眼）啊，部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长</w:t>
      </w:r>
      <w:r w:rsidRPr="008F0B03">
        <w:rPr>
          <w:rFonts w:ascii="华文宋体" w:eastAsia="华文宋体" w:hAnsi="华文宋体" w:hint="eastAsia"/>
          <w:sz w:val="20"/>
          <w:szCs w:val="20"/>
        </w:rPr>
        <w:t>来了。</w:t>
      </w:r>
    </w:p>
    <w:p w14:paraId="2A77208D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佐藤：开始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练习</w:t>
      </w:r>
      <w:r w:rsidRPr="008F0B03">
        <w:rPr>
          <w:rFonts w:ascii="华文宋体" w:eastAsia="华文宋体" w:hAnsi="华文宋体" w:hint="eastAsia"/>
          <w:sz w:val="20"/>
          <w:szCs w:val="20"/>
        </w:rPr>
        <w:t>吧！</w:t>
      </w:r>
    </w:p>
    <w:p w14:paraId="37289897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田中和高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：是。</w:t>
      </w:r>
    </w:p>
    <w:p w14:paraId="2B72AAC1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</w:p>
    <w:p w14:paraId="690D760B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佐藤：好，田中从那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边</w:t>
      </w:r>
      <w:r w:rsidRPr="008F0B03">
        <w:rPr>
          <w:rFonts w:ascii="华文宋体" w:eastAsia="华文宋体" w:hAnsi="华文宋体" w:hint="eastAsia"/>
          <w:sz w:val="20"/>
          <w:szCs w:val="20"/>
        </w:rPr>
        <w:t>晃晃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荡荡</w:t>
      </w:r>
      <w:r w:rsidRPr="008F0B03">
        <w:rPr>
          <w:rFonts w:ascii="华文宋体" w:eastAsia="华文宋体" w:hAnsi="华文宋体" w:hint="eastAsia"/>
          <w:sz w:val="20"/>
          <w:szCs w:val="20"/>
        </w:rPr>
        <w:t>地走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过</w:t>
      </w:r>
      <w:r w:rsidRPr="008F0B03">
        <w:rPr>
          <w:rFonts w:ascii="华文宋体" w:eastAsia="华文宋体" w:hAnsi="华文宋体" w:hint="eastAsia"/>
          <w:sz w:val="20"/>
          <w:szCs w:val="20"/>
        </w:rPr>
        <w:t>来。</w:t>
      </w:r>
    </w:p>
    <w:p w14:paraId="44766C39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田中：是。（田中晃晃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荡荡</w:t>
      </w:r>
      <w:r w:rsidRPr="008F0B03">
        <w:rPr>
          <w:rFonts w:ascii="华文宋体" w:eastAsia="华文宋体" w:hAnsi="华文宋体" w:hint="eastAsia"/>
          <w:sz w:val="20"/>
          <w:szCs w:val="20"/>
        </w:rPr>
        <w:t>地走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过</w:t>
      </w:r>
      <w:r w:rsidRPr="008F0B03">
        <w:rPr>
          <w:rFonts w:ascii="华文宋体" w:eastAsia="华文宋体" w:hAnsi="华文宋体" w:hint="eastAsia"/>
          <w:sz w:val="20"/>
          <w:szCs w:val="20"/>
        </w:rPr>
        <w:t>来）</w:t>
      </w:r>
    </w:p>
    <w:p w14:paraId="0E229396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对</w:t>
      </w:r>
      <w:r w:rsidRPr="008F0B03">
        <w:rPr>
          <w:rFonts w:ascii="华文宋体" w:eastAsia="华文宋体" w:hAnsi="华文宋体" w:hint="eastAsia"/>
          <w:sz w:val="20"/>
          <w:szCs w:val="20"/>
        </w:rPr>
        <w:t>了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对</w:t>
      </w:r>
      <w:r w:rsidRPr="008F0B03">
        <w:rPr>
          <w:rFonts w:ascii="华文宋体" w:eastAsia="华文宋体" w:hAnsi="华文宋体" w:hint="eastAsia"/>
          <w:sz w:val="20"/>
          <w:szCs w:val="20"/>
        </w:rPr>
        <w:t>了，不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错</w:t>
      </w:r>
      <w:r w:rsidRPr="008F0B03">
        <w:rPr>
          <w:rFonts w:ascii="华文宋体" w:eastAsia="华文宋体" w:hAnsi="华文宋体" w:hint="eastAsia"/>
          <w:sz w:val="20"/>
          <w:szCs w:val="20"/>
        </w:rPr>
        <w:t>。</w:t>
      </w:r>
    </w:p>
    <w:p w14:paraId="5F84A2E7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这时</w:t>
      </w:r>
      <w:r w:rsidRPr="008F0B03">
        <w:rPr>
          <w:rFonts w:ascii="华文宋体" w:eastAsia="华文宋体" w:hAnsi="华文宋体" w:hint="eastAsia"/>
          <w:sz w:val="20"/>
          <w:szCs w:val="20"/>
        </w:rPr>
        <w:t>，高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好像很担心田中一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样</w:t>
      </w:r>
      <w:r w:rsidRPr="008F0B03">
        <w:rPr>
          <w:rFonts w:ascii="华文宋体" w:eastAsia="华文宋体" w:hAnsi="华文宋体" w:hint="eastAsia"/>
          <w:sz w:val="20"/>
          <w:szCs w:val="20"/>
        </w:rPr>
        <w:t>，从后面</w:t>
      </w:r>
      <w:r w:rsidRPr="008F0B03">
        <w:rPr>
          <w:rFonts w:ascii="华文宋体" w:eastAsia="华文宋体" w:hAnsi="华文宋体" w:cs="ヒラギノ角ゴ ProN W6" w:hint="eastAsia"/>
          <w:sz w:val="20"/>
          <w:szCs w:val="20"/>
        </w:rPr>
        <w:t>偷偷</w:t>
      </w:r>
      <w:r w:rsidRPr="008F0B03">
        <w:rPr>
          <w:rFonts w:ascii="华文宋体" w:eastAsia="华文宋体" w:hAnsi="华文宋体" w:hint="eastAsia"/>
          <w:sz w:val="20"/>
          <w:szCs w:val="20"/>
        </w:rPr>
        <w:t>地跟上来。</w:t>
      </w:r>
    </w:p>
    <w:p w14:paraId="7E6A67B5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：是。（高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从后面“</w:t>
      </w:r>
      <w:r w:rsidRPr="008F0B03">
        <w:rPr>
          <w:rFonts w:ascii="华文宋体" w:eastAsia="华文宋体" w:hAnsi="华文宋体" w:cs="ヒラギノ角ゴ ProN W6" w:hint="eastAsia"/>
          <w:sz w:val="20"/>
          <w:szCs w:val="20"/>
        </w:rPr>
        <w:t>偷偷</w:t>
      </w:r>
      <w:r w:rsidRPr="008F0B03">
        <w:rPr>
          <w:rFonts w:ascii="华文宋体" w:eastAsia="华文宋体" w:hAnsi="华文宋体" w:hint="eastAsia"/>
          <w:sz w:val="20"/>
          <w:szCs w:val="20"/>
        </w:rPr>
        <w:t>地”跟着田中）</w:t>
      </w:r>
    </w:p>
    <w:p w14:paraId="53198B41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对</w:t>
      </w:r>
      <w:r w:rsidRPr="008F0B03">
        <w:rPr>
          <w:rFonts w:ascii="华文宋体" w:eastAsia="华文宋体" w:hAnsi="华文宋体" w:hint="eastAsia"/>
          <w:sz w:val="20"/>
          <w:szCs w:val="20"/>
        </w:rPr>
        <w:t>了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对</w:t>
      </w:r>
      <w:r w:rsidRPr="008F0B03">
        <w:rPr>
          <w:rFonts w:ascii="华文宋体" w:eastAsia="华文宋体" w:hAnsi="华文宋体" w:hint="eastAsia"/>
          <w:sz w:val="20"/>
          <w:szCs w:val="20"/>
        </w:rPr>
        <w:t>了，不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错</w:t>
      </w:r>
      <w:r w:rsidRPr="008F0B03">
        <w:rPr>
          <w:rFonts w:ascii="华文宋体" w:eastAsia="华文宋体" w:hAnsi="华文宋体" w:hint="eastAsia"/>
          <w:sz w:val="20"/>
          <w:szCs w:val="20"/>
        </w:rPr>
        <w:t>。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嗯</w:t>
      </w:r>
      <w:r w:rsidRPr="008F0B03">
        <w:rPr>
          <w:rFonts w:ascii="华文宋体" w:eastAsia="华文宋体" w:hAnsi="华文宋体" w:hint="eastAsia"/>
          <w:sz w:val="20"/>
          <w:szCs w:val="20"/>
        </w:rPr>
        <w:t>，非常好。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嗯</w:t>
      </w:r>
      <w:r w:rsidRPr="008F0B03">
        <w:rPr>
          <w:rFonts w:ascii="华文宋体" w:eastAsia="华文宋体" w:hAnsi="华文宋体" w:hint="eastAsia"/>
          <w:sz w:val="20"/>
          <w:szCs w:val="20"/>
        </w:rPr>
        <w:t>～，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这时过</w:t>
      </w:r>
      <w:r w:rsidRPr="008F0B03">
        <w:rPr>
          <w:rFonts w:ascii="华文宋体" w:eastAsia="华文宋体" w:hAnsi="华文宋体" w:hint="eastAsia"/>
          <w:sz w:val="20"/>
          <w:szCs w:val="20"/>
        </w:rPr>
        <w:t>来一个路人。无所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顾</w:t>
      </w:r>
      <w:r w:rsidRPr="008F0B03">
        <w:rPr>
          <w:rFonts w:ascii="华文宋体" w:eastAsia="华文宋体" w:hAnsi="华文宋体" w:hint="eastAsia"/>
          <w:sz w:val="20"/>
          <w:szCs w:val="20"/>
        </w:rPr>
        <w:t>忌地上下打量着田中，从她身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边</w:t>
      </w:r>
      <w:r w:rsidRPr="008F0B03">
        <w:rPr>
          <w:rFonts w:ascii="华文宋体" w:eastAsia="华文宋体" w:hAnsi="华文宋体" w:hint="eastAsia"/>
          <w:sz w:val="20"/>
          <w:szCs w:val="20"/>
        </w:rPr>
        <w:t>走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过</w:t>
      </w:r>
      <w:r w:rsidRPr="008F0B03">
        <w:rPr>
          <w:rFonts w:ascii="华文宋体" w:eastAsia="华文宋体" w:hAnsi="华文宋体" w:hint="eastAsia"/>
          <w:sz w:val="20"/>
          <w:szCs w:val="20"/>
        </w:rPr>
        <w:t>。</w:t>
      </w:r>
    </w:p>
    <w:p w14:paraId="16002A3C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（渡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边</w:t>
      </w:r>
      <w:r w:rsidRPr="008F0B03">
        <w:rPr>
          <w:rFonts w:ascii="华文宋体" w:eastAsia="华文宋体" w:hAnsi="华文宋体" w:hint="eastAsia"/>
          <w:sz w:val="20"/>
          <w:szCs w:val="20"/>
        </w:rPr>
        <w:t>在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经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过</w:t>
      </w:r>
      <w:r w:rsidRPr="008F0B03">
        <w:rPr>
          <w:rFonts w:ascii="华文宋体" w:eastAsia="华文宋体" w:hAnsi="华文宋体" w:hint="eastAsia"/>
          <w:sz w:val="20"/>
          <w:szCs w:val="20"/>
        </w:rPr>
        <w:t>的途中稍微停下脚步，无所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顾</w:t>
      </w:r>
      <w:r w:rsidRPr="008F0B03">
        <w:rPr>
          <w:rFonts w:ascii="华文宋体" w:eastAsia="华文宋体" w:hAnsi="华文宋体" w:hint="eastAsia"/>
          <w:sz w:val="20"/>
          <w:szCs w:val="20"/>
        </w:rPr>
        <w:t>忌地上下打量着田中，从她身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边</w:t>
      </w:r>
      <w:r w:rsidRPr="008F0B03">
        <w:rPr>
          <w:rFonts w:ascii="华文宋体" w:eastAsia="华文宋体" w:hAnsi="华文宋体" w:hint="eastAsia"/>
          <w:sz w:val="20"/>
          <w:szCs w:val="20"/>
        </w:rPr>
        <w:t>走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过</w:t>
      </w:r>
      <w:r w:rsidRPr="008F0B03">
        <w:rPr>
          <w:rFonts w:ascii="华文宋体" w:eastAsia="华文宋体" w:hAnsi="华文宋体" w:hint="eastAsia"/>
          <w:sz w:val="20"/>
          <w:szCs w:val="20"/>
        </w:rPr>
        <w:t>。）</w:t>
      </w:r>
    </w:p>
    <w:p w14:paraId="1F610FAC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</w:p>
    <w:p w14:paraId="69A30516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这时</w:t>
      </w:r>
      <w:r w:rsidRPr="008F0B03">
        <w:rPr>
          <w:rFonts w:ascii="华文宋体" w:eastAsia="华文宋体" w:hAnsi="华文宋体" w:hint="eastAsia"/>
          <w:sz w:val="20"/>
          <w:szCs w:val="20"/>
        </w:rPr>
        <w:t>候，田中好像忽然察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觉</w:t>
      </w:r>
      <w:r w:rsidRPr="008F0B03">
        <w:rPr>
          <w:rFonts w:ascii="华文宋体" w:eastAsia="华文宋体" w:hAnsi="华文宋体" w:hint="eastAsia"/>
          <w:sz w:val="20"/>
          <w:szCs w:val="20"/>
        </w:rPr>
        <w:t>到什么似的，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唰</w:t>
      </w:r>
      <w:r w:rsidRPr="008F0B03">
        <w:rPr>
          <w:rFonts w:ascii="华文宋体" w:eastAsia="华文宋体" w:hAnsi="华文宋体" w:hint="eastAsia"/>
          <w:sz w:val="20"/>
          <w:szCs w:val="20"/>
        </w:rPr>
        <w:t>地猛然一回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头</w:t>
      </w:r>
      <w:r w:rsidRPr="008F0B03">
        <w:rPr>
          <w:rFonts w:ascii="华文宋体" w:eastAsia="华文宋体" w:hAnsi="华文宋体" w:hint="eastAsia"/>
          <w:sz w:val="20"/>
          <w:szCs w:val="20"/>
        </w:rPr>
        <w:t>。（田中回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过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头</w:t>
      </w:r>
      <w:r w:rsidRPr="008F0B03">
        <w:rPr>
          <w:rFonts w:ascii="华文宋体" w:eastAsia="华文宋体" w:hAnsi="华文宋体" w:hint="eastAsia"/>
          <w:sz w:val="20"/>
          <w:szCs w:val="20"/>
        </w:rPr>
        <w:t>去）</w:t>
      </w:r>
    </w:p>
    <w:p w14:paraId="2E070166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：（高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有一些吃惊地）噢！</w:t>
      </w:r>
    </w:p>
    <w:p w14:paraId="5DCD68D0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嗯</w:t>
      </w:r>
      <w:r w:rsidRPr="008F0B03">
        <w:rPr>
          <w:rFonts w:ascii="华文宋体" w:eastAsia="华文宋体" w:hAnsi="华文宋体" w:hint="eastAsia"/>
          <w:sz w:val="20"/>
          <w:szCs w:val="20"/>
        </w:rPr>
        <w:t>～，高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最好比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现</w:t>
      </w:r>
      <w:r w:rsidRPr="008F0B03">
        <w:rPr>
          <w:rFonts w:ascii="华文宋体" w:eastAsia="华文宋体" w:hAnsi="华文宋体" w:hint="eastAsia"/>
          <w:sz w:val="20"/>
          <w:szCs w:val="20"/>
        </w:rPr>
        <w:t>在的感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觉</w:t>
      </w:r>
      <w:r w:rsidRPr="008F0B03">
        <w:rPr>
          <w:rFonts w:ascii="华文宋体" w:eastAsia="华文宋体" w:hAnsi="华文宋体" w:hint="eastAsia"/>
          <w:sz w:val="20"/>
          <w:szCs w:val="20"/>
        </w:rPr>
        <w:t>再吃惊一点儿。</w:t>
      </w:r>
    </w:p>
    <w:p w14:paraId="2C3AEDB2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：再夸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张</w:t>
      </w:r>
      <w:r w:rsidRPr="008F0B03">
        <w:rPr>
          <w:rFonts w:ascii="华文宋体" w:eastAsia="华文宋体" w:hAnsi="华文宋体" w:hint="eastAsia"/>
          <w:sz w:val="20"/>
          <w:szCs w:val="20"/>
        </w:rPr>
        <w:t>一点儿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8F0B03">
        <w:rPr>
          <w:rFonts w:ascii="华文宋体" w:eastAsia="华文宋体" w:hAnsi="华文宋体" w:hint="eastAsia"/>
          <w:sz w:val="20"/>
          <w:szCs w:val="20"/>
        </w:rPr>
        <w:t>？</w:t>
      </w:r>
    </w:p>
    <w:p w14:paraId="6BBDA259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（田中又一次回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头</w:t>
      </w:r>
      <w:r w:rsidRPr="008F0B03">
        <w:rPr>
          <w:rFonts w:ascii="华文宋体" w:eastAsia="华文宋体" w:hAnsi="华文宋体" w:hint="eastAsia"/>
          <w:sz w:val="20"/>
          <w:szCs w:val="20"/>
        </w:rPr>
        <w:t>。高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表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现</w:t>
      </w:r>
      <w:r w:rsidRPr="008F0B03">
        <w:rPr>
          <w:rFonts w:ascii="华文宋体" w:eastAsia="华文宋体" w:hAnsi="华文宋体" w:hint="eastAsia"/>
          <w:sz w:val="20"/>
          <w:szCs w:val="20"/>
        </w:rPr>
        <w:t>出大吃一惊的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样</w:t>
      </w:r>
      <w:r w:rsidRPr="008F0B03">
        <w:rPr>
          <w:rFonts w:ascii="华文宋体" w:eastAsia="华文宋体" w:hAnsi="华文宋体" w:hint="eastAsia"/>
          <w:sz w:val="20"/>
          <w:szCs w:val="20"/>
        </w:rPr>
        <w:t>子。）</w:t>
      </w:r>
    </w:p>
    <w:p w14:paraId="650A249E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：噢！</w:t>
      </w:r>
    </w:p>
    <w:p w14:paraId="512BBE01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佐藤：不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错</w:t>
      </w:r>
      <w:r w:rsidRPr="008F0B03">
        <w:rPr>
          <w:rFonts w:ascii="华文宋体" w:eastAsia="华文宋体" w:hAnsi="华文宋体" w:hint="eastAsia"/>
          <w:sz w:val="20"/>
          <w:szCs w:val="20"/>
        </w:rPr>
        <w:t>。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继续</w:t>
      </w:r>
      <w:r w:rsidRPr="008F0B03">
        <w:rPr>
          <w:rFonts w:ascii="华文宋体" w:eastAsia="华文宋体" w:hAnsi="华文宋体" w:hint="eastAsia"/>
          <w:sz w:val="20"/>
          <w:szCs w:val="20"/>
        </w:rPr>
        <w:t>。</w:t>
      </w:r>
    </w:p>
    <w:p w14:paraId="162508D4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（高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掏出手机，一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边</w:t>
      </w:r>
      <w:r w:rsidRPr="008F0B03">
        <w:rPr>
          <w:rFonts w:ascii="华文宋体" w:eastAsia="华文宋体" w:hAnsi="华文宋体" w:hint="eastAsia"/>
          <w:sz w:val="20"/>
          <w:szCs w:val="20"/>
        </w:rPr>
        <w:t>看手机一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边</w:t>
      </w:r>
      <w:r w:rsidRPr="008F0B03">
        <w:rPr>
          <w:rFonts w:ascii="华文宋体" w:eastAsia="华文宋体" w:hAnsi="华文宋体" w:hint="eastAsia"/>
          <w:sz w:val="20"/>
          <w:szCs w:val="20"/>
        </w:rPr>
        <w:t>左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顾</w:t>
      </w:r>
      <w:r w:rsidRPr="008F0B03">
        <w:rPr>
          <w:rFonts w:ascii="华文宋体" w:eastAsia="华文宋体" w:hAnsi="华文宋体" w:hint="eastAsia"/>
          <w:sz w:val="20"/>
          <w:szCs w:val="20"/>
        </w:rPr>
        <w:t>右盼地晃来晃去。）</w:t>
      </w:r>
    </w:p>
    <w:p w14:paraId="25D0660A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对</w:t>
      </w:r>
      <w:r w:rsidRPr="008F0B03">
        <w:rPr>
          <w:rFonts w:ascii="华文宋体" w:eastAsia="华文宋体" w:hAnsi="华文宋体" w:hint="eastAsia"/>
          <w:sz w:val="20"/>
          <w:szCs w:val="20"/>
        </w:rPr>
        <w:t>了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对</w:t>
      </w:r>
      <w:r w:rsidRPr="008F0B03">
        <w:rPr>
          <w:rFonts w:ascii="华文宋体" w:eastAsia="华文宋体" w:hAnsi="华文宋体" w:hint="eastAsia"/>
          <w:sz w:val="20"/>
          <w:szCs w:val="20"/>
        </w:rPr>
        <w:t>了。高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鬼鬼祟祟地徘徊着离开田中。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这时</w:t>
      </w:r>
      <w:r w:rsidRPr="008F0B03">
        <w:rPr>
          <w:rFonts w:ascii="华文宋体" w:eastAsia="华文宋体" w:hAnsi="华文宋体" w:hint="eastAsia"/>
          <w:sz w:val="20"/>
          <w:szCs w:val="20"/>
        </w:rPr>
        <w:t>，田中再次开始晃晃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荡荡</w:t>
      </w:r>
      <w:r w:rsidRPr="008F0B03">
        <w:rPr>
          <w:rFonts w:ascii="华文宋体" w:eastAsia="华文宋体" w:hAnsi="华文宋体" w:hint="eastAsia"/>
          <w:sz w:val="20"/>
          <w:szCs w:val="20"/>
        </w:rPr>
        <w:t>地走起来。（田中晃晃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荡荡</w:t>
      </w:r>
      <w:r w:rsidRPr="008F0B03">
        <w:rPr>
          <w:rFonts w:ascii="华文宋体" w:eastAsia="华文宋体" w:hAnsi="华文宋体" w:hint="eastAsia"/>
          <w:sz w:val="20"/>
          <w:szCs w:val="20"/>
        </w:rPr>
        <w:t>地走起来。）</w:t>
      </w:r>
    </w:p>
    <w:p w14:paraId="46E749E0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佐藤：OK!</w:t>
      </w:r>
    </w:p>
    <w:p w14:paraId="3209F1B7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</w:p>
    <w:p w14:paraId="428ABD11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佐藤：好了，开始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练习</w:t>
      </w:r>
      <w:r w:rsidRPr="008F0B03">
        <w:rPr>
          <w:rFonts w:ascii="华文宋体" w:eastAsia="华文宋体" w:hAnsi="华文宋体" w:hint="eastAsia"/>
          <w:sz w:val="20"/>
          <w:szCs w:val="20"/>
        </w:rPr>
        <w:t>下个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场</w:t>
      </w:r>
      <w:r w:rsidRPr="008F0B03">
        <w:rPr>
          <w:rFonts w:ascii="华文宋体" w:eastAsia="华文宋体" w:hAnsi="华文宋体" w:hint="eastAsia"/>
          <w:sz w:val="20"/>
          <w:szCs w:val="20"/>
        </w:rPr>
        <w:t>景。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8F0B03">
        <w:rPr>
          <w:rFonts w:ascii="华文宋体" w:eastAsia="华文宋体" w:hAnsi="华文宋体" w:hint="eastAsia"/>
          <w:sz w:val="20"/>
          <w:szCs w:val="20"/>
        </w:rPr>
        <w:t>里是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车</w:t>
      </w:r>
      <w:r w:rsidRPr="008F0B03">
        <w:rPr>
          <w:rFonts w:ascii="华文宋体" w:eastAsia="华文宋体" w:hAnsi="华文宋体" w:hint="eastAsia"/>
          <w:sz w:val="20"/>
          <w:szCs w:val="20"/>
        </w:rPr>
        <w:t>站，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电车马</w:t>
      </w:r>
      <w:r w:rsidRPr="008F0B03">
        <w:rPr>
          <w:rFonts w:ascii="华文宋体" w:eastAsia="华文宋体" w:hAnsi="华文宋体" w:hint="eastAsia"/>
          <w:sz w:val="20"/>
          <w:szCs w:val="20"/>
        </w:rPr>
        <w:t>上就要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进</w:t>
      </w:r>
      <w:r w:rsidRPr="008F0B03">
        <w:rPr>
          <w:rFonts w:ascii="华文宋体" w:eastAsia="华文宋体" w:hAnsi="华文宋体" w:hint="eastAsia"/>
          <w:sz w:val="20"/>
          <w:szCs w:val="20"/>
        </w:rPr>
        <w:t>站了。</w:t>
      </w:r>
    </w:p>
    <w:p w14:paraId="5F8408DE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佐藤：田中正在喀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哒</w:t>
      </w:r>
      <w:r w:rsidRPr="008F0B03">
        <w:rPr>
          <w:rFonts w:ascii="华文宋体" w:eastAsia="华文宋体" w:hAnsi="华文宋体" w:hint="eastAsia"/>
          <w:sz w:val="20"/>
          <w:szCs w:val="20"/>
        </w:rPr>
        <w:t>喀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哒</w:t>
      </w:r>
      <w:r w:rsidRPr="008F0B03">
        <w:rPr>
          <w:rFonts w:ascii="华文宋体" w:eastAsia="华文宋体" w:hAnsi="华文宋体" w:hint="eastAsia"/>
          <w:sz w:val="20"/>
          <w:szCs w:val="20"/>
        </w:rPr>
        <w:t>地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发</w:t>
      </w:r>
      <w:r w:rsidRPr="008F0B03">
        <w:rPr>
          <w:rFonts w:ascii="华文宋体" w:eastAsia="华文宋体" w:hAnsi="华文宋体" w:hint="eastAsia"/>
          <w:sz w:val="20"/>
          <w:szCs w:val="20"/>
        </w:rPr>
        <w:t>着抖。高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担心田中是否要跳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轨</w:t>
      </w:r>
      <w:r w:rsidRPr="008F0B03">
        <w:rPr>
          <w:rFonts w:ascii="华文宋体" w:eastAsia="华文宋体" w:hAnsi="华文宋体" w:hint="eastAsia"/>
          <w:sz w:val="20"/>
          <w:szCs w:val="20"/>
        </w:rPr>
        <w:t>自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杀</w:t>
      </w:r>
      <w:r w:rsidRPr="008F0B03">
        <w:rPr>
          <w:rFonts w:ascii="华文宋体" w:eastAsia="华文宋体" w:hAnsi="华文宋体" w:hint="eastAsia"/>
          <w:sz w:val="20"/>
          <w:szCs w:val="20"/>
        </w:rPr>
        <w:t>，很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紧张</w:t>
      </w:r>
      <w:r w:rsidRPr="008F0B03">
        <w:rPr>
          <w:rFonts w:ascii="华文宋体" w:eastAsia="华文宋体" w:hAnsi="华文宋体" w:hint="eastAsia"/>
          <w:sz w:val="20"/>
          <w:szCs w:val="20"/>
        </w:rPr>
        <w:t>地看着她。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嗯</w:t>
      </w:r>
      <w:r w:rsidRPr="008F0B03">
        <w:rPr>
          <w:rFonts w:ascii="华文宋体" w:eastAsia="华文宋体" w:hAnsi="华文宋体" w:hint="eastAsia"/>
          <w:sz w:val="20"/>
          <w:szCs w:val="20"/>
        </w:rPr>
        <w:t>，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嗯</w:t>
      </w:r>
      <w:r w:rsidRPr="008F0B03">
        <w:rPr>
          <w:rFonts w:ascii="华文宋体" w:eastAsia="华文宋体" w:hAnsi="华文宋体" w:hint="eastAsia"/>
          <w:sz w:val="20"/>
          <w:szCs w:val="20"/>
        </w:rPr>
        <w:t>，</w:t>
      </w:r>
      <w:r w:rsidRPr="008F0B03">
        <w:rPr>
          <w:rFonts w:ascii="华文宋体" w:eastAsia="华文宋体" w:hAnsi="华文宋体" w:hint="eastAsia"/>
          <w:sz w:val="20"/>
          <w:szCs w:val="20"/>
        </w:rPr>
        <w:lastRenderedPageBreak/>
        <w:t>很好。</w:t>
      </w:r>
    </w:p>
    <w:p w14:paraId="675528BA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佐藤：好了，今天就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练习</w:t>
      </w:r>
      <w:r w:rsidRPr="008F0B03">
        <w:rPr>
          <w:rFonts w:ascii="华文宋体" w:eastAsia="华文宋体" w:hAnsi="华文宋体" w:hint="eastAsia"/>
          <w:sz w:val="20"/>
          <w:szCs w:val="20"/>
        </w:rPr>
        <w:t>到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8F0B03">
        <w:rPr>
          <w:rFonts w:ascii="华文宋体" w:eastAsia="华文宋体" w:hAnsi="华文宋体" w:hint="eastAsia"/>
          <w:sz w:val="20"/>
          <w:szCs w:val="20"/>
        </w:rPr>
        <w:t>儿吧！大家辛苦了。</w:t>
      </w:r>
    </w:p>
    <w:p w14:paraId="49085FFB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全体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组员</w:t>
      </w:r>
      <w:r w:rsidRPr="008F0B03">
        <w:rPr>
          <w:rFonts w:ascii="华文宋体" w:eastAsia="华文宋体" w:hAnsi="华文宋体" w:hint="eastAsia"/>
          <w:sz w:val="20"/>
          <w:szCs w:val="20"/>
        </w:rPr>
        <w:t>一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齐</w:t>
      </w:r>
      <w:r w:rsidRPr="008F0B03">
        <w:rPr>
          <w:rFonts w:ascii="华文宋体" w:eastAsia="华文宋体" w:hAnsi="华文宋体" w:hint="eastAsia"/>
          <w:sz w:val="20"/>
          <w:szCs w:val="20"/>
        </w:rPr>
        <w:t>：部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长</w:t>
      </w:r>
      <w:r w:rsidRPr="008F0B03">
        <w:rPr>
          <w:rFonts w:ascii="华文宋体" w:eastAsia="华文宋体" w:hAnsi="华文宋体" w:hint="eastAsia"/>
          <w:sz w:val="20"/>
          <w:szCs w:val="20"/>
        </w:rPr>
        <w:t>辛苦了。</w:t>
      </w:r>
    </w:p>
    <w:p w14:paraId="6156F60D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：啊～，累死了！</w:t>
      </w:r>
    </w:p>
    <w:p w14:paraId="602A30B4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田中：（看手表）啊，完了！都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这时</w:t>
      </w:r>
      <w:r w:rsidRPr="008F0B03">
        <w:rPr>
          <w:rFonts w:ascii="华文宋体" w:eastAsia="华文宋体" w:hAnsi="华文宋体" w:hint="eastAsia"/>
          <w:sz w:val="20"/>
          <w:szCs w:val="20"/>
        </w:rPr>
        <w:t>候了，得赶</w:t>
      </w:r>
      <w:r w:rsidRPr="008F0B03">
        <w:rPr>
          <w:rFonts w:ascii="华文宋体" w:eastAsia="华文宋体" w:hAnsi="华文宋体" w:cs="Lantinghei SC Extralight"/>
          <w:sz w:val="20"/>
          <w:szCs w:val="20"/>
        </w:rPr>
        <w:t>紧</w:t>
      </w:r>
      <w:r w:rsidRPr="008F0B03">
        <w:rPr>
          <w:rFonts w:ascii="华文宋体" w:eastAsia="华文宋体" w:hAnsi="华文宋体" w:hint="eastAsia"/>
          <w:sz w:val="20"/>
          <w:szCs w:val="20"/>
        </w:rPr>
        <w:t>去打工了。</w:t>
      </w:r>
    </w:p>
    <w:p w14:paraId="4D9B5D61" w14:textId="77777777" w:rsidR="008F0B03" w:rsidRPr="008F0B03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高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桥</w:t>
      </w:r>
      <w:r w:rsidRPr="008F0B03">
        <w:rPr>
          <w:rFonts w:ascii="华文宋体" w:eastAsia="华文宋体" w:hAnsi="华文宋体" w:hint="eastAsia"/>
          <w:sz w:val="20"/>
          <w:szCs w:val="20"/>
        </w:rPr>
        <w:t>：哦！那明天</w:t>
      </w:r>
      <w:r w:rsidRPr="008F0B03">
        <w:rPr>
          <w:rFonts w:ascii="华文宋体" w:eastAsia="华文宋体" w:hAnsi="华文宋体" w:cs="Lantinghei TC Heavy"/>
          <w:sz w:val="20"/>
          <w:szCs w:val="20"/>
        </w:rPr>
        <w:t>见</w:t>
      </w:r>
      <w:r w:rsidRPr="008F0B03">
        <w:rPr>
          <w:rFonts w:ascii="华文宋体" w:eastAsia="华文宋体" w:hAnsi="华文宋体" w:hint="eastAsia"/>
          <w:sz w:val="20"/>
          <w:szCs w:val="20"/>
        </w:rPr>
        <w:t>！</w:t>
      </w:r>
    </w:p>
    <w:p w14:paraId="68E8A44B" w14:textId="77777777" w:rsidR="003A1CE6" w:rsidRDefault="008F0B03" w:rsidP="008F0B03">
      <w:pPr>
        <w:rPr>
          <w:rFonts w:ascii="华文宋体" w:eastAsia="华文宋体" w:hAnsi="华文宋体"/>
          <w:sz w:val="20"/>
          <w:szCs w:val="20"/>
        </w:rPr>
      </w:pPr>
      <w:r w:rsidRPr="008F0B03">
        <w:rPr>
          <w:rFonts w:ascii="华文宋体" w:eastAsia="华文宋体" w:hAnsi="华文宋体" w:hint="eastAsia"/>
          <w:sz w:val="20"/>
          <w:szCs w:val="20"/>
        </w:rPr>
        <w:t>田中：拜拜。</w:t>
      </w:r>
    </w:p>
    <w:p w14:paraId="06300C0B" w14:textId="77777777" w:rsidR="003A1CE6" w:rsidRDefault="003A1CE6">
      <w:pPr>
        <w:widowControl/>
        <w:jc w:val="left"/>
        <w:rPr>
          <w:rFonts w:ascii="华文宋体" w:eastAsia="华文宋体" w:hAnsi="华文宋体"/>
          <w:sz w:val="20"/>
          <w:szCs w:val="20"/>
        </w:rPr>
      </w:pPr>
      <w:r>
        <w:rPr>
          <w:rFonts w:ascii="华文宋体" w:eastAsia="华文宋体" w:hAnsi="华文宋体"/>
          <w:sz w:val="20"/>
          <w:szCs w:val="20"/>
        </w:rPr>
        <w:br w:type="page"/>
      </w:r>
    </w:p>
    <w:p w14:paraId="7C4AA609" w14:textId="77604C7D" w:rsidR="003A1CE6" w:rsidRPr="003A1CE6" w:rsidRDefault="003A1CE6" w:rsidP="008F0B03">
      <w:pPr>
        <w:rPr>
          <w:rFonts w:ascii="ヒラギノ丸ゴ Pro W4" w:eastAsia="ヒラギノ丸ゴ Pro W4" w:hAnsi="ヒラギノ丸ゴ Pro W4"/>
          <w:sz w:val="32"/>
          <w:szCs w:val="32"/>
        </w:rPr>
      </w:pPr>
      <w:r w:rsidRPr="003A1CE6">
        <w:rPr>
          <w:rFonts w:ascii="ヒラギノ丸ゴ Pro W4" w:eastAsia="ヒラギノ丸ゴ Pro W4" w:hAnsi="ヒラギノ丸ゴ Pro W4"/>
          <w:sz w:val="32"/>
          <w:szCs w:val="32"/>
        </w:rPr>
        <w:t xml:space="preserve">5. </w:t>
      </w:r>
      <w:r w:rsidRPr="003A1CE6">
        <w:rPr>
          <w:rFonts w:ascii="ヒラギノ丸ゴ Pro W4" w:eastAsia="ヒラギノ丸ゴ Pro W4" w:hAnsi="ヒラギノ丸ゴ Pro W4" w:hint="eastAsia"/>
          <w:sz w:val="32"/>
          <w:szCs w:val="32"/>
        </w:rPr>
        <w:t>サークル編</w:t>
      </w:r>
    </w:p>
    <w:p w14:paraId="07FCEB2B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高橋：今度の公演、楽しみだね。田中さん、主役やるの初めてだよね？</w:t>
      </w:r>
    </w:p>
    <w:p w14:paraId="0CD68500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田中：うん。そう。すごくわくわくしてる。</w:t>
      </w:r>
    </w:p>
    <w:p w14:paraId="1CB90334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高橋：もうセリフ覚えた？すらすら言える？</w:t>
      </w:r>
    </w:p>
    <w:p w14:paraId="00BCB032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田中：もちろん！</w:t>
      </w:r>
    </w:p>
    <w:p w14:paraId="6EA79716" w14:textId="77777777" w:rsidR="00D622D6" w:rsidRDefault="00D622D6" w:rsidP="003A1CE6">
      <w:pPr>
        <w:rPr>
          <w:rFonts w:asciiTheme="minorEastAsia" w:hAnsiTheme="minorEastAsia"/>
          <w:sz w:val="20"/>
          <w:szCs w:val="20"/>
        </w:rPr>
      </w:pPr>
    </w:p>
    <w:p w14:paraId="21C64E8A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田中：あ、部長だ。</w:t>
      </w:r>
    </w:p>
    <w:p w14:paraId="4FBFCA7D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佐藤：練習はじめるよ～！</w:t>
      </w:r>
    </w:p>
    <w:p w14:paraId="0BC80CC2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田中と髙橋：はい。</w:t>
      </w:r>
    </w:p>
    <w:p w14:paraId="149E1ECF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</w:p>
    <w:p w14:paraId="1110A4BF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佐藤：じゃ、田中さんはそこからここまでふらふら歩いてきて。</w:t>
      </w:r>
    </w:p>
    <w:p w14:paraId="468CFA0B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田中：はい。（田中、ふらふら歩いてくる）</w:t>
      </w:r>
    </w:p>
    <w:p w14:paraId="29615CDA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佐藤：そうそう。いいね。</w:t>
      </w:r>
    </w:p>
    <w:p w14:paraId="1733DD68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佐藤：高橋君は田中さんをとても心配していて、後ろからこっそりあとをつけてきて。</w:t>
      </w:r>
    </w:p>
    <w:p w14:paraId="3BC199D3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高橋：はい。（高橋君が田中さんのあとをつける）</w:t>
      </w:r>
    </w:p>
    <w:p w14:paraId="0D371297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佐藤：そうそう。いいね。うん、いい感じ。え～と、じゃ、ここで通行人。田中さんをじろじろ見ながら通り過ぎて。</w:t>
      </w:r>
    </w:p>
    <w:p w14:paraId="14D0E3A7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（渡辺、通り過ぎる途中でやや歩を止め、田中をじろじろ見てから通り過ぎる）</w:t>
      </w:r>
    </w:p>
    <w:p w14:paraId="2CBA4B5F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</w:p>
    <w:p w14:paraId="01EA3CDA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佐藤：で、田中さんはこのあたりでふと何かの気配に気がついて、さっと後ろを振り向く。（田中さんが後ろを振り向く）</w:t>
      </w:r>
    </w:p>
    <w:p w14:paraId="122D39A9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高橋：うぉ！（高橋君少しびっくりする）</w:t>
      </w:r>
    </w:p>
    <w:p w14:paraId="6C09C04B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佐藤：う～ん、高橋君はもっとびっくりした感じを出して。</w:t>
      </w:r>
    </w:p>
    <w:p w14:paraId="4D22DB0E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 xml:space="preserve">高橋：もっとですか？　　</w:t>
      </w:r>
    </w:p>
    <w:p w14:paraId="4D3A91CF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（田中がもう一度後ろを振り向く。高橋君もっとびっくり）</w:t>
      </w:r>
    </w:p>
    <w:p w14:paraId="5AF8975A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高橋：うぉ！</w:t>
      </w:r>
    </w:p>
    <w:p w14:paraId="0DD339C8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佐藤：いいね。じゃ、続けて。</w:t>
      </w:r>
    </w:p>
    <w:p w14:paraId="7B5C5836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（高橋は携帯を出して話しながら後方へ行き右へ左へうろうろする）</w:t>
      </w:r>
    </w:p>
    <w:p w14:paraId="20B1166A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佐藤：そうそう。高橋君はうろうろ歩きながら田中さんから離れて行く。（田中さんはまたふらふら歩きだす。田中ふらふら歩き出す。）</w:t>
      </w:r>
    </w:p>
    <w:p w14:paraId="44B5B1A8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佐藤：OK!</w:t>
      </w:r>
    </w:p>
    <w:p w14:paraId="096D4902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</w:p>
    <w:p w14:paraId="40969670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佐藤：じゃ、次の場面の練習をしよう。ここは駅で電車がもうすぐ駅に入ってくる。</w:t>
      </w:r>
    </w:p>
    <w:p w14:paraId="6C160FD1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佐藤：田中さんはガタガタ震えている。</w:t>
      </w:r>
    </w:p>
    <w:p w14:paraId="2569A98E" w14:textId="39EC815A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佐藤：髙橋君は田中さんが電車に飛び込むんじゃないかとで</w:t>
      </w:r>
      <w:r w:rsidR="00D622D6">
        <w:rPr>
          <w:rFonts w:asciiTheme="minorEastAsia" w:hAnsiTheme="minorEastAsia" w:hint="eastAsia"/>
          <w:sz w:val="20"/>
          <w:szCs w:val="20"/>
        </w:rPr>
        <w:t>はらはら</w:t>
      </w:r>
      <w:r w:rsidRPr="00D622D6">
        <w:rPr>
          <w:rFonts w:asciiTheme="minorEastAsia" w:hAnsiTheme="minorEastAsia" w:hint="eastAsia"/>
          <w:sz w:val="20"/>
          <w:szCs w:val="20"/>
        </w:rPr>
        <w:t>しながら見る。</w:t>
      </w:r>
    </w:p>
    <w:p w14:paraId="619A8453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（田中、ガタガタ震えている。）</w:t>
      </w:r>
    </w:p>
    <w:p w14:paraId="7FD358E3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（高橋、はらはらしている。）</w:t>
      </w:r>
    </w:p>
    <w:p w14:paraId="6A05FC84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佐藤：はい、じゃ、今日はこれで終わりにしようか。</w:t>
      </w:r>
    </w:p>
    <w:p w14:paraId="02B53E21" w14:textId="2BD234E1" w:rsidR="003A1CE6" w:rsidRPr="00D622D6" w:rsidRDefault="00F0748F" w:rsidP="003A1CE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田中、髙橋：お疲れさま</w:t>
      </w:r>
      <w:bookmarkStart w:id="0" w:name="_GoBack"/>
      <w:bookmarkEnd w:id="0"/>
      <w:r w:rsidR="003A1CE6" w:rsidRPr="00D622D6">
        <w:rPr>
          <w:rFonts w:asciiTheme="minorEastAsia" w:hAnsiTheme="minorEastAsia" w:hint="eastAsia"/>
          <w:sz w:val="20"/>
          <w:szCs w:val="20"/>
        </w:rPr>
        <w:t>です。</w:t>
      </w:r>
    </w:p>
    <w:p w14:paraId="7E1D3A39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高橋：あ～つかれた～。</w:t>
      </w:r>
    </w:p>
    <w:p w14:paraId="424F8C6D" w14:textId="10C110A8" w:rsidR="003A1CE6" w:rsidRPr="00D622D6" w:rsidRDefault="00D622D6" w:rsidP="003A1CE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田中：（時計を見る）あ、いけない！もうこんな時間！</w:t>
      </w:r>
      <w:r w:rsidR="003A1CE6" w:rsidRPr="00D622D6">
        <w:rPr>
          <w:rFonts w:asciiTheme="minorEastAsia" w:hAnsiTheme="minorEastAsia" w:hint="eastAsia"/>
          <w:sz w:val="20"/>
          <w:szCs w:val="20"/>
        </w:rPr>
        <w:t>バイト行かなきゃ！</w:t>
      </w:r>
    </w:p>
    <w:p w14:paraId="00CB1BC6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高橋：おう！じゃ、また明日～。</w:t>
      </w:r>
    </w:p>
    <w:p w14:paraId="2E5C1297" w14:textId="77777777" w:rsidR="00D622D6" w:rsidRDefault="003A1CE6" w:rsidP="00287BE2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 xml:space="preserve">田中：またね～。 </w:t>
      </w:r>
    </w:p>
    <w:p w14:paraId="35FA8A2D" w14:textId="4A49A6D7" w:rsidR="00F4617A" w:rsidRPr="0049634E" w:rsidRDefault="00D622D6" w:rsidP="00D622D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(田中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D622D6">
        <w:rPr>
          <w:rFonts w:asciiTheme="minorEastAsia" w:hAnsiTheme="minorEastAsia" w:hint="eastAsia"/>
          <w:sz w:val="20"/>
          <w:szCs w:val="20"/>
        </w:rPr>
        <w:t>力を込めて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D622D6">
        <w:rPr>
          <w:rFonts w:asciiTheme="minorEastAsia" w:hAnsiTheme="minorEastAsia" w:hint="eastAsia"/>
          <w:sz w:val="20"/>
          <w:szCs w:val="20"/>
        </w:rPr>
        <w:t>ドアをぐっと押して開く。)</w:t>
      </w:r>
    </w:p>
    <w:sectPr w:rsidR="00F4617A" w:rsidRPr="0049634E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3A1CE6" w:rsidRDefault="003A1CE6" w:rsidP="00F4617A">
      <w:r>
        <w:separator/>
      </w:r>
    </w:p>
  </w:endnote>
  <w:endnote w:type="continuationSeparator" w:id="0">
    <w:p w14:paraId="40E01B22" w14:textId="77777777" w:rsidR="003A1CE6" w:rsidRDefault="003A1CE6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3A1CE6" w:rsidRDefault="003A1CE6" w:rsidP="00F4617A">
      <w:r>
        <w:separator/>
      </w:r>
    </w:p>
  </w:footnote>
  <w:footnote w:type="continuationSeparator" w:id="0">
    <w:p w14:paraId="0994B83F" w14:textId="77777777" w:rsidR="003A1CE6" w:rsidRDefault="003A1CE6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3A1CE6" w:rsidRDefault="003A1CE6" w:rsidP="00F4617A">
    <w:pPr>
      <w:pStyle w:val="a4"/>
      <w:jc w:val="right"/>
    </w:pPr>
    <w:r>
      <w:rPr>
        <w:rFonts w:hint="eastAsia"/>
      </w:rPr>
      <w:t>「きらきらオノマトペ」</w:t>
    </w:r>
    <w:r>
      <w:t xml:space="preserve">© TMU </w:t>
    </w:r>
    <w:proofErr w:type="spellStart"/>
    <w:r>
      <w:t>mic</w:t>
    </w:r>
    <w:proofErr w:type="spellEnd"/>
    <w:r>
      <w:t>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F3F"/>
    <w:multiLevelType w:val="hybridMultilevel"/>
    <w:tmpl w:val="A442E3E2"/>
    <w:lvl w:ilvl="0" w:tplc="53E6F3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CAF0BD7"/>
    <w:multiLevelType w:val="hybridMultilevel"/>
    <w:tmpl w:val="E78EB3B0"/>
    <w:lvl w:ilvl="0" w:tplc="4F8C39C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792F58B3"/>
    <w:multiLevelType w:val="hybridMultilevel"/>
    <w:tmpl w:val="D2BC2474"/>
    <w:lvl w:ilvl="0" w:tplc="453EEB7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7EA67006"/>
    <w:multiLevelType w:val="hybridMultilevel"/>
    <w:tmpl w:val="D932CC50"/>
    <w:lvl w:ilvl="0" w:tplc="33EEBE8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13615A"/>
    <w:rsid w:val="00287BE2"/>
    <w:rsid w:val="003A1CE6"/>
    <w:rsid w:val="0049634E"/>
    <w:rsid w:val="005B45E6"/>
    <w:rsid w:val="00743225"/>
    <w:rsid w:val="008D4E10"/>
    <w:rsid w:val="008D7501"/>
    <w:rsid w:val="008F0B03"/>
    <w:rsid w:val="00BB56CF"/>
    <w:rsid w:val="00C93F5E"/>
    <w:rsid w:val="00D622D6"/>
    <w:rsid w:val="00F0748F"/>
    <w:rsid w:val="00F4617A"/>
    <w:rsid w:val="00F967B4"/>
    <w:rsid w:val="00FD4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236</Words>
  <Characters>1346</Characters>
  <Application>Microsoft Macintosh Word</Application>
  <DocSecurity>0</DocSecurity>
  <Lines>11</Lines>
  <Paragraphs>3</Paragraphs>
  <ScaleCrop>false</ScaleCrop>
  <Company>TMU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5</cp:revision>
  <cp:lastPrinted>2014-08-11T23:04:00Z</cp:lastPrinted>
  <dcterms:created xsi:type="dcterms:W3CDTF">2014-08-11T23:35:00Z</dcterms:created>
  <dcterms:modified xsi:type="dcterms:W3CDTF">2014-08-12T01:41:00Z</dcterms:modified>
</cp:coreProperties>
</file>